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62A01" w14:textId="77777777" w:rsidR="00371EA6" w:rsidRPr="00371EA6" w:rsidRDefault="001C336B" w:rsidP="00371EA6">
      <w:pPr>
        <w:spacing w:after="160" w:line="288" w:lineRule="auto"/>
        <w:jc w:val="center"/>
        <w:rPr>
          <w:rFonts w:ascii="Times New Roman" w:eastAsia="Times New Roman" w:hAnsi="Times New Roman" w:cs="Times New Roman"/>
          <w:b/>
          <w:iCs/>
          <w:sz w:val="32"/>
          <w:szCs w:val="36"/>
        </w:rPr>
      </w:pPr>
      <w:r w:rsidRPr="00371EA6">
        <w:rPr>
          <w:rFonts w:ascii="Times New Roman" w:eastAsia="Times New Roman" w:hAnsi="Times New Roman" w:cs="Times New Roman"/>
          <w:b/>
          <w:iCs/>
          <w:sz w:val="32"/>
          <w:szCs w:val="36"/>
        </w:rPr>
        <w:t>Những Lời Khai Thị Trí Huệ Trong Kinh Kim Cang</w:t>
      </w:r>
    </w:p>
    <w:p w14:paraId="41AF1700" w14:textId="1685ECB2" w:rsidR="001C336B" w:rsidRPr="00371EA6" w:rsidRDefault="001C336B" w:rsidP="00371EA6">
      <w:pPr>
        <w:spacing w:after="0" w:line="288" w:lineRule="auto"/>
        <w:rPr>
          <w:rFonts w:ascii="Times New Roman" w:eastAsia="Times New Roman" w:hAnsi="Times New Roman" w:cs="Times New Roman"/>
          <w:iCs/>
          <w:sz w:val="28"/>
          <w:szCs w:val="28"/>
        </w:rPr>
      </w:pPr>
      <w:r w:rsidRPr="00371EA6">
        <w:rPr>
          <w:rFonts w:ascii="Times New Roman" w:eastAsia="Times New Roman" w:hAnsi="Times New Roman" w:cs="Times New Roman"/>
          <w:b/>
          <w:iCs/>
          <w:sz w:val="28"/>
          <w:szCs w:val="28"/>
        </w:rPr>
        <w:t>Chủ Đề 714:</w:t>
      </w:r>
      <w:r w:rsidRPr="00371EA6">
        <w:rPr>
          <w:rFonts w:ascii="Times New Roman" w:eastAsia="Times New Roman" w:hAnsi="Times New Roman" w:cs="Times New Roman"/>
          <w:iCs/>
          <w:sz w:val="28"/>
          <w:szCs w:val="28"/>
        </w:rPr>
        <w:t xml:space="preserve"> </w:t>
      </w:r>
      <w:r w:rsidRPr="00371EA6">
        <w:rPr>
          <w:rFonts w:ascii="Times New Roman" w:eastAsia="Times New Roman" w:hAnsi="Times New Roman" w:cs="Times New Roman"/>
          <w:b/>
          <w:bCs/>
          <w:sz w:val="28"/>
          <w:szCs w:val="28"/>
        </w:rPr>
        <w:t>Tướng Tuy Chẳng Phải Là Thể, Nhưng Là Dụng Của Thể, Dụng Chẳng Lìa Thể</w:t>
      </w:r>
    </w:p>
    <w:p w14:paraId="63D1C582" w14:textId="7CCFFD7D" w:rsidR="00E61C12" w:rsidRDefault="00E61C12" w:rsidP="00E61C12">
      <w:pPr>
        <w:spacing w:after="0" w:line="288" w:lineRule="auto"/>
        <w:rPr>
          <w:rFonts w:ascii="Times New Roman" w:eastAsia="Times New Roman" w:hAnsi="Times New Roman" w:cs="Times New Roman"/>
          <w:b/>
          <w:bCs/>
          <w:sz w:val="28"/>
          <w:szCs w:val="28"/>
        </w:rPr>
      </w:pPr>
      <w:r w:rsidRPr="00E61C12">
        <w:rPr>
          <w:rFonts w:ascii="Times New Roman" w:eastAsia="Times New Roman" w:hAnsi="Times New Roman" w:cs="Times New Roman"/>
          <w:b/>
          <w:bCs/>
          <w:sz w:val="28"/>
          <w:szCs w:val="28"/>
        </w:rPr>
        <w:t>Chủ giảng:</w:t>
      </w:r>
      <w:r w:rsidRPr="00E61C12">
        <w:rPr>
          <w:rFonts w:ascii="Times New Roman" w:eastAsia="Times New Roman" w:hAnsi="Times New Roman" w:cs="Times New Roman"/>
          <w:bCs/>
          <w:sz w:val="28"/>
          <w:szCs w:val="28"/>
        </w:rPr>
        <w:t xml:space="preserve"> Pháp sư Tịnh Không</w:t>
      </w:r>
    </w:p>
    <w:p w14:paraId="751232D0" w14:textId="5CA93E8E" w:rsidR="001C336B" w:rsidRPr="00371EA6" w:rsidRDefault="001C336B" w:rsidP="00371EA6">
      <w:pPr>
        <w:spacing w:after="0" w:line="288" w:lineRule="auto"/>
        <w:rPr>
          <w:rFonts w:ascii="Times New Roman" w:eastAsia="Times New Roman" w:hAnsi="Times New Roman" w:cs="Times New Roman"/>
          <w:sz w:val="28"/>
          <w:szCs w:val="28"/>
        </w:rPr>
      </w:pPr>
      <w:r w:rsidRPr="00371EA6">
        <w:rPr>
          <w:rFonts w:ascii="Times New Roman" w:eastAsia="Times New Roman" w:hAnsi="Times New Roman" w:cs="Times New Roman"/>
          <w:b/>
          <w:bCs/>
          <w:sz w:val="28"/>
          <w:szCs w:val="28"/>
        </w:rPr>
        <w:t>Thời gian:</w:t>
      </w:r>
      <w:r w:rsidRPr="00371EA6">
        <w:rPr>
          <w:rFonts w:ascii="Times New Roman" w:eastAsia="Times New Roman" w:hAnsi="Times New Roman" w:cs="Times New Roman"/>
          <w:sz w:val="28"/>
          <w:szCs w:val="28"/>
        </w:rPr>
        <w:t xml:space="preserve"> Tháng 05 năm 1995</w:t>
      </w:r>
    </w:p>
    <w:p w14:paraId="56345145" w14:textId="77777777" w:rsidR="001C336B" w:rsidRPr="00371EA6" w:rsidRDefault="001C336B" w:rsidP="00371EA6">
      <w:pPr>
        <w:spacing w:after="0" w:line="288" w:lineRule="auto"/>
        <w:rPr>
          <w:rFonts w:ascii="Times New Roman" w:eastAsia="Times New Roman" w:hAnsi="Times New Roman" w:cs="Times New Roman"/>
          <w:sz w:val="28"/>
          <w:szCs w:val="28"/>
        </w:rPr>
      </w:pPr>
      <w:r w:rsidRPr="00371EA6">
        <w:rPr>
          <w:rFonts w:ascii="Times New Roman" w:eastAsia="Times New Roman" w:hAnsi="Times New Roman" w:cs="Times New Roman"/>
          <w:b/>
          <w:bCs/>
          <w:sz w:val="28"/>
          <w:szCs w:val="28"/>
        </w:rPr>
        <w:t>Địa điểm:</w:t>
      </w:r>
      <w:r w:rsidRPr="00371EA6">
        <w:rPr>
          <w:rFonts w:ascii="Times New Roman" w:eastAsia="Times New Roman" w:hAnsi="Times New Roman" w:cs="Times New Roman"/>
          <w:sz w:val="28"/>
          <w:szCs w:val="28"/>
        </w:rPr>
        <w:t xml:space="preserve"> Cư Sĩ Lâm Phật Giáo Singapore</w:t>
      </w:r>
    </w:p>
    <w:p w14:paraId="301E99B6" w14:textId="77777777" w:rsidR="001C336B" w:rsidRPr="00371EA6" w:rsidRDefault="001C336B" w:rsidP="00371EA6">
      <w:pPr>
        <w:spacing w:after="0" w:line="288" w:lineRule="auto"/>
        <w:rPr>
          <w:rFonts w:ascii="Times New Roman" w:eastAsia="Times New Roman" w:hAnsi="Times New Roman" w:cs="Times New Roman"/>
          <w:sz w:val="28"/>
          <w:szCs w:val="28"/>
        </w:rPr>
      </w:pPr>
      <w:r w:rsidRPr="00371EA6">
        <w:rPr>
          <w:rFonts w:ascii="Times New Roman" w:eastAsia="Times New Roman" w:hAnsi="Times New Roman" w:cs="Times New Roman"/>
          <w:b/>
          <w:bCs/>
          <w:sz w:val="28"/>
          <w:szCs w:val="28"/>
        </w:rPr>
        <w:t>Trích lục từ:</w:t>
      </w:r>
      <w:r w:rsidRPr="00371EA6">
        <w:rPr>
          <w:rFonts w:ascii="Times New Roman" w:eastAsia="Times New Roman" w:hAnsi="Times New Roman" w:cs="Times New Roman"/>
          <w:sz w:val="28"/>
          <w:szCs w:val="28"/>
        </w:rPr>
        <w:t xml:space="preserve"> Báo cáo nghiên cứu Kim Cang Bát Nhã (Tập 060)</w:t>
      </w:r>
    </w:p>
    <w:p w14:paraId="20FBA633" w14:textId="77777777" w:rsidR="001C336B" w:rsidRPr="00371EA6" w:rsidRDefault="001C336B" w:rsidP="00371EA6">
      <w:pPr>
        <w:spacing w:after="0" w:line="288" w:lineRule="auto"/>
        <w:rPr>
          <w:rFonts w:ascii="Times New Roman" w:eastAsia="Times New Roman" w:hAnsi="Times New Roman" w:cs="Times New Roman"/>
          <w:sz w:val="28"/>
          <w:szCs w:val="28"/>
        </w:rPr>
      </w:pPr>
      <w:r w:rsidRPr="00371EA6">
        <w:rPr>
          <w:rFonts w:ascii="Times New Roman" w:eastAsia="Times New Roman" w:hAnsi="Times New Roman" w:cs="Times New Roman"/>
          <w:b/>
          <w:sz w:val="28"/>
          <w:szCs w:val="28"/>
        </w:rPr>
        <w:t>Chuyển ngữ:</w:t>
      </w:r>
      <w:r w:rsidRPr="00371EA6">
        <w:rPr>
          <w:rFonts w:ascii="Times New Roman" w:eastAsia="Times New Roman" w:hAnsi="Times New Roman" w:cs="Times New Roman"/>
          <w:sz w:val="28"/>
          <w:szCs w:val="28"/>
        </w:rPr>
        <w:t xml:space="preserve"> Tịch Minh</w:t>
      </w:r>
    </w:p>
    <w:p w14:paraId="7123A626" w14:textId="7F5754EA" w:rsidR="00BF3CAD" w:rsidRPr="00371EA6" w:rsidRDefault="00371EA6" w:rsidP="006E02E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75BEE9" w14:textId="77777777" w:rsidR="00371EA6" w:rsidRPr="00371EA6" w:rsidRDefault="00BF3CAD" w:rsidP="00371EA6">
      <w:pPr>
        <w:spacing w:after="160" w:line="288" w:lineRule="auto"/>
        <w:ind w:firstLine="540"/>
        <w:jc w:val="both"/>
        <w:rPr>
          <w:rFonts w:ascii="Times New Roman" w:hAnsi="Times New Roman" w:cs="Times New Roman"/>
          <w:b/>
          <w:sz w:val="28"/>
          <w:szCs w:val="28"/>
        </w:rPr>
      </w:pPr>
      <w:r w:rsidRPr="00371EA6">
        <w:rPr>
          <w:rFonts w:ascii="Times New Roman" w:eastAsia="DFKai-SB" w:hAnsi="Times New Roman" w:cs="Times New Roman"/>
          <w:b/>
          <w:sz w:val="28"/>
          <w:szCs w:val="28"/>
        </w:rPr>
        <w:t>【</w:t>
      </w:r>
      <w:r w:rsidRPr="00371EA6">
        <w:rPr>
          <w:rFonts w:ascii="Times New Roman" w:eastAsia="Times New Roman" w:hAnsi="Times New Roman" w:cs="Times New Roman"/>
          <w:b/>
          <w:sz w:val="28"/>
          <w:szCs w:val="28"/>
        </w:rPr>
        <w:t xml:space="preserve">Tướng tuy chẳng phải là thể, nhưng là dụng của thể, dụng chẳng lìa thể. Thể tuy chẳng phải là tướng, thể tất sẽ khởi dụng, dụng chẳng thể không có tướng. Nói </w:t>
      </w:r>
      <w:r w:rsidR="00F7129F" w:rsidRPr="00371EA6">
        <w:rPr>
          <w:rFonts w:ascii="Times New Roman" w:eastAsia="Times New Roman" w:hAnsi="Times New Roman" w:cs="Times New Roman"/>
          <w:b/>
          <w:sz w:val="28"/>
          <w:szCs w:val="28"/>
        </w:rPr>
        <w:t>“</w:t>
      </w:r>
      <w:r w:rsidRPr="00371EA6">
        <w:rPr>
          <w:rFonts w:ascii="Times New Roman" w:eastAsia="Times New Roman" w:hAnsi="Times New Roman" w:cs="Times New Roman"/>
          <w:b/>
          <w:sz w:val="28"/>
          <w:szCs w:val="28"/>
        </w:rPr>
        <w:t>tức phi</w:t>
      </w:r>
      <w:r w:rsidR="00F7129F" w:rsidRPr="00371EA6">
        <w:rPr>
          <w:rFonts w:ascii="Times New Roman" w:eastAsia="Times New Roman" w:hAnsi="Times New Roman" w:cs="Times New Roman"/>
          <w:b/>
          <w:sz w:val="28"/>
          <w:szCs w:val="28"/>
        </w:rPr>
        <w:t>”</w:t>
      </w:r>
      <w:r w:rsidRPr="00371EA6">
        <w:rPr>
          <w:rFonts w:ascii="Times New Roman" w:eastAsia="Times New Roman" w:hAnsi="Times New Roman" w:cs="Times New Roman"/>
          <w:b/>
          <w:sz w:val="28"/>
          <w:szCs w:val="28"/>
        </w:rPr>
        <w:t xml:space="preserve">, nói </w:t>
      </w:r>
      <w:r w:rsidR="00F7129F" w:rsidRPr="00371EA6">
        <w:rPr>
          <w:rFonts w:ascii="Times New Roman" w:eastAsia="Times New Roman" w:hAnsi="Times New Roman" w:cs="Times New Roman"/>
          <w:b/>
          <w:sz w:val="28"/>
          <w:szCs w:val="28"/>
        </w:rPr>
        <w:t>“</w:t>
      </w:r>
      <w:r w:rsidRPr="00371EA6">
        <w:rPr>
          <w:rFonts w:ascii="Times New Roman" w:eastAsia="Times New Roman" w:hAnsi="Times New Roman" w:cs="Times New Roman"/>
          <w:b/>
          <w:sz w:val="28"/>
          <w:szCs w:val="28"/>
        </w:rPr>
        <w:t>thị danh</w:t>
      </w:r>
      <w:r w:rsidR="00F7129F" w:rsidRPr="00371EA6">
        <w:rPr>
          <w:rFonts w:ascii="Times New Roman" w:eastAsia="Times New Roman" w:hAnsi="Times New Roman" w:cs="Times New Roman"/>
          <w:b/>
          <w:sz w:val="28"/>
          <w:szCs w:val="28"/>
        </w:rPr>
        <w:t>”</w:t>
      </w:r>
      <w:r w:rsidRPr="00371EA6">
        <w:rPr>
          <w:rFonts w:ascii="Times New Roman" w:eastAsia="Times New Roman" w:hAnsi="Times New Roman" w:cs="Times New Roman"/>
          <w:b/>
          <w:sz w:val="28"/>
          <w:szCs w:val="28"/>
        </w:rPr>
        <w:t xml:space="preserve">, nói </w:t>
      </w:r>
      <w:r w:rsidR="00F7129F" w:rsidRPr="00371EA6">
        <w:rPr>
          <w:rFonts w:ascii="Times New Roman" w:eastAsia="Times New Roman" w:hAnsi="Times New Roman" w:cs="Times New Roman"/>
          <w:b/>
          <w:sz w:val="28"/>
          <w:szCs w:val="28"/>
        </w:rPr>
        <w:t>“</w:t>
      </w:r>
      <w:r w:rsidRPr="00371EA6">
        <w:rPr>
          <w:rFonts w:ascii="Times New Roman" w:eastAsia="Times New Roman" w:hAnsi="Times New Roman" w:cs="Times New Roman"/>
          <w:b/>
          <w:sz w:val="28"/>
          <w:szCs w:val="28"/>
        </w:rPr>
        <w:t>ưng vô sở trụ nhi sanh kỳ tâm</w:t>
      </w:r>
      <w:r w:rsidR="00F7129F" w:rsidRPr="00371EA6">
        <w:rPr>
          <w:rFonts w:ascii="Times New Roman" w:eastAsia="Times New Roman" w:hAnsi="Times New Roman" w:cs="Times New Roman"/>
          <w:b/>
          <w:sz w:val="28"/>
          <w:szCs w:val="28"/>
        </w:rPr>
        <w:t>”</w:t>
      </w:r>
      <w:r w:rsidRPr="00371EA6">
        <w:rPr>
          <w:rFonts w:ascii="Times New Roman" w:eastAsia="Times New Roman" w:hAnsi="Times New Roman" w:cs="Times New Roman"/>
          <w:b/>
          <w:sz w:val="28"/>
          <w:szCs w:val="28"/>
        </w:rPr>
        <w:t xml:space="preserve">, nói </w:t>
      </w:r>
      <w:r w:rsidR="00F7129F" w:rsidRPr="00371EA6">
        <w:rPr>
          <w:rFonts w:ascii="Times New Roman" w:eastAsia="Times New Roman" w:hAnsi="Times New Roman" w:cs="Times New Roman"/>
          <w:b/>
          <w:sz w:val="28"/>
          <w:szCs w:val="28"/>
        </w:rPr>
        <w:t>“</w:t>
      </w:r>
      <w:r w:rsidRPr="00371EA6">
        <w:rPr>
          <w:rFonts w:ascii="Times New Roman" w:eastAsia="Times New Roman" w:hAnsi="Times New Roman" w:cs="Times New Roman"/>
          <w:b/>
          <w:sz w:val="28"/>
          <w:szCs w:val="28"/>
        </w:rPr>
        <w:t>ưng sanh vô sở trụ tâm</w:t>
      </w:r>
      <w:r w:rsidR="00F7129F" w:rsidRPr="00371EA6">
        <w:rPr>
          <w:rFonts w:ascii="Times New Roman" w:eastAsia="Times New Roman" w:hAnsi="Times New Roman" w:cs="Times New Roman"/>
          <w:b/>
          <w:sz w:val="28"/>
          <w:szCs w:val="28"/>
        </w:rPr>
        <w:t>”</w:t>
      </w:r>
      <w:r w:rsidRPr="00371EA6">
        <w:rPr>
          <w:rFonts w:ascii="Times New Roman" w:eastAsia="Times New Roman" w:hAnsi="Times New Roman" w:cs="Times New Roman"/>
          <w:b/>
          <w:sz w:val="28"/>
          <w:szCs w:val="28"/>
        </w:rPr>
        <w:t xml:space="preserve">, những </w:t>
      </w:r>
      <w:r w:rsidR="002C1F75" w:rsidRPr="00371EA6">
        <w:rPr>
          <w:rFonts w:ascii="Times New Roman" w:hAnsi="Times New Roman" w:cs="Times New Roman"/>
          <w:b/>
          <w:sz w:val="28"/>
          <w:szCs w:val="28"/>
        </w:rPr>
        <w:t>câu đại loại như vậy</w:t>
      </w:r>
      <w:r w:rsidRPr="00371EA6">
        <w:rPr>
          <w:rFonts w:ascii="Times New Roman" w:eastAsia="Times New Roman" w:hAnsi="Times New Roman" w:cs="Times New Roman"/>
          <w:b/>
          <w:sz w:val="28"/>
          <w:szCs w:val="28"/>
        </w:rPr>
        <w:t xml:space="preserve">, </w:t>
      </w:r>
      <w:r w:rsidR="002C1F75" w:rsidRPr="00371EA6">
        <w:rPr>
          <w:rFonts w:ascii="Times New Roman" w:hAnsi="Times New Roman" w:cs="Times New Roman"/>
          <w:b/>
          <w:sz w:val="28"/>
          <w:szCs w:val="28"/>
        </w:rPr>
        <w:t xml:space="preserve">đều là các lời nói </w:t>
      </w:r>
      <w:r w:rsidR="00F7129F" w:rsidRPr="00371EA6">
        <w:rPr>
          <w:rFonts w:ascii="Times New Roman" w:hAnsi="Times New Roman" w:cs="Times New Roman"/>
          <w:b/>
          <w:bCs/>
          <w:sz w:val="28"/>
          <w:szCs w:val="28"/>
        </w:rPr>
        <w:t>‘</w:t>
      </w:r>
      <w:r w:rsidR="002C1F75" w:rsidRPr="00371EA6">
        <w:rPr>
          <w:rFonts w:ascii="Times New Roman" w:hAnsi="Times New Roman" w:cs="Times New Roman"/>
          <w:b/>
          <w:bCs/>
          <w:sz w:val="28"/>
          <w:szCs w:val="28"/>
        </w:rPr>
        <w:t>song giá song chiếu</w:t>
      </w:r>
      <w:r w:rsidR="00F7129F" w:rsidRPr="00371EA6">
        <w:rPr>
          <w:rFonts w:ascii="Times New Roman" w:hAnsi="Times New Roman" w:cs="Times New Roman"/>
          <w:b/>
          <w:bCs/>
          <w:sz w:val="28"/>
          <w:szCs w:val="28"/>
        </w:rPr>
        <w:t>’</w:t>
      </w:r>
      <w:r w:rsidR="002C1F75" w:rsidRPr="00371EA6">
        <w:rPr>
          <w:rFonts w:ascii="Times New Roman" w:hAnsi="Times New Roman" w:cs="Times New Roman"/>
          <w:b/>
          <w:bCs/>
          <w:sz w:val="28"/>
          <w:szCs w:val="28"/>
        </w:rPr>
        <w:t xml:space="preserve"> (vừa </w:t>
      </w:r>
      <w:r w:rsidR="00E0595D" w:rsidRPr="00371EA6">
        <w:rPr>
          <w:rFonts w:ascii="Times New Roman" w:hAnsi="Times New Roman" w:cs="Times New Roman"/>
          <w:b/>
          <w:sz w:val="28"/>
          <w:szCs w:val="28"/>
        </w:rPr>
        <w:t>buông xả lại vừa soi chiếu rõ ràng</w:t>
      </w:r>
      <w:r w:rsidR="002C1F75" w:rsidRPr="00371EA6">
        <w:rPr>
          <w:rFonts w:ascii="Times New Roman" w:hAnsi="Times New Roman" w:cs="Times New Roman"/>
          <w:b/>
          <w:bCs/>
          <w:sz w:val="28"/>
          <w:szCs w:val="28"/>
        </w:rPr>
        <w:t xml:space="preserve">), </w:t>
      </w:r>
      <w:r w:rsidR="00F7129F" w:rsidRPr="00371EA6">
        <w:rPr>
          <w:rFonts w:ascii="Times New Roman" w:hAnsi="Times New Roman" w:cs="Times New Roman"/>
          <w:b/>
          <w:bCs/>
          <w:sz w:val="28"/>
          <w:szCs w:val="28"/>
        </w:rPr>
        <w:t>‘</w:t>
      </w:r>
      <w:r w:rsidR="002C1F75" w:rsidRPr="00371EA6">
        <w:rPr>
          <w:rFonts w:ascii="Times New Roman" w:hAnsi="Times New Roman" w:cs="Times New Roman"/>
          <w:b/>
          <w:bCs/>
          <w:sz w:val="28"/>
          <w:szCs w:val="28"/>
        </w:rPr>
        <w:t>song minh song tồn</w:t>
      </w:r>
      <w:r w:rsidR="00F7129F" w:rsidRPr="00371EA6">
        <w:rPr>
          <w:rFonts w:ascii="Times New Roman" w:hAnsi="Times New Roman" w:cs="Times New Roman"/>
          <w:b/>
          <w:bCs/>
          <w:sz w:val="28"/>
          <w:szCs w:val="28"/>
        </w:rPr>
        <w:t>’</w:t>
      </w:r>
      <w:r w:rsidR="002C1F75" w:rsidRPr="00371EA6">
        <w:rPr>
          <w:rFonts w:ascii="Times New Roman" w:hAnsi="Times New Roman" w:cs="Times New Roman"/>
          <w:b/>
          <w:bCs/>
          <w:sz w:val="28"/>
          <w:szCs w:val="28"/>
        </w:rPr>
        <w:t xml:space="preserve"> (vừa vắng lặng vừa hiện hữu)</w:t>
      </w:r>
      <w:r w:rsidRPr="00371EA6">
        <w:rPr>
          <w:rFonts w:ascii="Times New Roman" w:eastAsia="Times New Roman" w:hAnsi="Times New Roman" w:cs="Times New Roman"/>
          <w:b/>
          <w:sz w:val="28"/>
          <w:szCs w:val="28"/>
        </w:rPr>
        <w:t>, đều là lời chân thật (thực ngữ giả).</w:t>
      </w:r>
      <w:r w:rsidRPr="00371EA6">
        <w:rPr>
          <w:rFonts w:ascii="Times New Roman" w:eastAsia="DFKai-SB" w:hAnsi="Times New Roman" w:cs="Times New Roman"/>
          <w:b/>
          <w:sz w:val="28"/>
          <w:szCs w:val="28"/>
        </w:rPr>
        <w:t>】</w:t>
      </w:r>
    </w:p>
    <w:p w14:paraId="3BD18CF6" w14:textId="75162AD2" w:rsidR="00371EA6" w:rsidRPr="00371EA6" w:rsidRDefault="00BF3CAD" w:rsidP="00371EA6">
      <w:pPr>
        <w:spacing w:after="160" w:line="288" w:lineRule="auto"/>
        <w:ind w:firstLine="540"/>
        <w:jc w:val="both"/>
        <w:rPr>
          <w:rFonts w:ascii="Times New Roman" w:eastAsia="Times New Roman" w:hAnsi="Times New Roman" w:cs="Times New Roman"/>
          <w:sz w:val="28"/>
          <w:szCs w:val="28"/>
        </w:rPr>
      </w:pPr>
      <w:r w:rsidRPr="00371EA6">
        <w:rPr>
          <w:rFonts w:ascii="Times New Roman" w:eastAsia="Times New Roman" w:hAnsi="Times New Roman" w:cs="Times New Roman"/>
          <w:sz w:val="28"/>
          <w:szCs w:val="28"/>
        </w:rPr>
        <w:t xml:space="preserve">Trong đoạn này, đã chỉ ra cho chúng ta từng điều từng điều một những lời khai thị quan trọng mà Phật giảng trong kinh. Phật giảng quá nhiều, không có cách nào nói ra cho trọn hết được, chỉ nêu vài ví dụ, chúng ta cứ theo đó suy ra là biết. Trước tiên phải hiểu rõ chân tướng sự thật, chân tướng chính là Thể, Tướng, Dụng. Tất cả vạn sự vạn pháp trong vũ trụ, quy nạp lại chẳng ngoài ba việc này: ba việc Thể, Tướng, Dụng. Tướng không phải là Thể, nhưng là tác dụng do Thể khởi lên; Thể nhất định có Dụng, không thể nói có Thể mà không có Dụng, không có cái đạo lý này; có Thể nhất định có tác dụng, tác dụng tuyệt đối sẽ không lìa khỏi Thể. Người xưa dùng </w:t>
      </w:r>
      <w:r w:rsidR="002C1F75" w:rsidRPr="00371EA6">
        <w:rPr>
          <w:rFonts w:ascii="Times New Roman" w:hAnsi="Times New Roman" w:cs="Times New Roman"/>
          <w:sz w:val="28"/>
          <w:szCs w:val="28"/>
        </w:rPr>
        <w:t>các món đồ bằng vàng</w:t>
      </w:r>
      <w:r w:rsidRPr="00371EA6">
        <w:rPr>
          <w:rFonts w:ascii="Times New Roman" w:eastAsia="Times New Roman" w:hAnsi="Times New Roman" w:cs="Times New Roman"/>
          <w:sz w:val="28"/>
          <w:szCs w:val="28"/>
        </w:rPr>
        <w:t xml:space="preserve"> để ví dụ, </w:t>
      </w:r>
      <w:r w:rsidR="002C1F75" w:rsidRPr="00371EA6">
        <w:rPr>
          <w:rFonts w:ascii="Times New Roman" w:eastAsia="Times New Roman" w:hAnsi="Times New Roman" w:cs="Times New Roman"/>
          <w:sz w:val="28"/>
          <w:szCs w:val="28"/>
        </w:rPr>
        <w:t xml:space="preserve">cái </w:t>
      </w:r>
      <w:r w:rsidRPr="00371EA6">
        <w:rPr>
          <w:rFonts w:ascii="Times New Roman" w:eastAsia="Times New Roman" w:hAnsi="Times New Roman" w:cs="Times New Roman"/>
          <w:sz w:val="28"/>
          <w:szCs w:val="28"/>
        </w:rPr>
        <w:t xml:space="preserve">gọi là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lấy vàng làm đồ vật, món nào cũng là vàng</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chính là ví dụ cho sự việc này. Thể tuy không phải là Tướng, Thể nhất định khởi Dụng, khởi tác dụng nhất định sẽ hiện Tướng. Thể, Tướng, Dụng là một mà ba, ba mà một, tuyệt đối không thể chia cắt; nói một cái là đã bao gồm trọn vẹn cả ba. Đây là đại tiền đề, đại nguyên tắc, bắt buộc phải làm rõ ràng, sau đó quý vị đọc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Kinh Kim Cang</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sẽ không thấy khó khăn, quý vị sẽ hiểu được Phật giảng có ý nghĩa gì.</w:t>
      </w:r>
    </w:p>
    <w:p w14:paraId="7E1CDF51" w14:textId="77777777" w:rsidR="00371EA6" w:rsidRPr="00371EA6" w:rsidRDefault="00BF3CAD" w:rsidP="00371EA6">
      <w:pPr>
        <w:spacing w:after="160" w:line="288" w:lineRule="auto"/>
        <w:ind w:firstLine="540"/>
        <w:jc w:val="both"/>
        <w:rPr>
          <w:rFonts w:ascii="Times New Roman" w:eastAsia="Times New Roman" w:hAnsi="Times New Roman" w:cs="Times New Roman"/>
          <w:sz w:val="28"/>
          <w:szCs w:val="28"/>
        </w:rPr>
      </w:pPr>
      <w:r w:rsidRPr="00371EA6">
        <w:rPr>
          <w:rFonts w:ascii="Times New Roman" w:eastAsia="Times New Roman" w:hAnsi="Times New Roman" w:cs="Times New Roman"/>
          <w:sz w:val="28"/>
          <w:szCs w:val="28"/>
        </w:rPr>
        <w:t xml:space="preserve">Phật nói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tức phi</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lại nói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thị danh</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Nói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tức phi</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là nói từ trên Thể; nói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thị danh</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là giảng từ trên Tướng, giảng từ trên Sự. </w:t>
      </w:r>
      <w:r w:rsidR="002C1F75" w:rsidRPr="00371EA6">
        <w:rPr>
          <w:rFonts w:ascii="Times New Roman" w:hAnsi="Times New Roman" w:cs="Times New Roman"/>
          <w:sz w:val="28"/>
          <w:szCs w:val="28"/>
        </w:rPr>
        <w:t>Nói từ trên Thể, thì cũng chính là đang giảng từ trên Lý</w:t>
      </w:r>
      <w:r w:rsidRPr="00371EA6">
        <w:rPr>
          <w:rFonts w:ascii="Times New Roman" w:eastAsia="Times New Roman" w:hAnsi="Times New Roman" w:cs="Times New Roman"/>
          <w:sz w:val="28"/>
          <w:szCs w:val="28"/>
        </w:rPr>
        <w:t xml:space="preserve">; Lý là không tịch (trống rỗng vắng lặng), đương thể tức không, trọn chẳng thể được. Tuy đương thể tức không, trọn chẳng thể </w:t>
      </w:r>
      <w:r w:rsidRPr="00371EA6">
        <w:rPr>
          <w:rFonts w:ascii="Times New Roman" w:eastAsia="Times New Roman" w:hAnsi="Times New Roman" w:cs="Times New Roman"/>
          <w:sz w:val="28"/>
          <w:szCs w:val="28"/>
        </w:rPr>
        <w:lastRenderedPageBreak/>
        <w:t xml:space="preserve">được, đó là nhìn từ Thể; thế nhưng Tướng lại có, huyễn tướng không phải là không, là có tồn tại. Cho nên dùng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tức phi</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dùng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thị danh</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Nói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ưng vô sở trụ nhi sanh kỳ tâm</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(nên không trụ vào đâu mà sanh tâm ấy),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ưng vô sở trụ</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xml:space="preserve"> là nói từ trên Thể, bởi vì Thể là không tịch nên không thể trụ, trụ là sai rồi. Tướng là sát-na sanh diệt, bởi vì sát-na sanh diệt nên nó chịu sự chi phối của nghiệp lực. Do đó, Phật dạy chúng ta </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sanh tâm</w:t>
      </w:r>
      <w:r w:rsidR="00F7129F" w:rsidRPr="00371EA6">
        <w:rPr>
          <w:rFonts w:ascii="Times New Roman" w:eastAsia="Times New Roman" w:hAnsi="Times New Roman" w:cs="Times New Roman"/>
          <w:sz w:val="28"/>
          <w:szCs w:val="28"/>
        </w:rPr>
        <w:t>”</w:t>
      </w:r>
      <w:r w:rsidRPr="00371EA6">
        <w:rPr>
          <w:rFonts w:ascii="Times New Roman" w:eastAsia="Times New Roman" w:hAnsi="Times New Roman" w:cs="Times New Roman"/>
          <w:sz w:val="28"/>
          <w:szCs w:val="28"/>
        </w:rPr>
        <w:t>, quý vị sanh thiện tâm thì Tướng sẽ biến thành cảnh giới</w:t>
      </w:r>
      <w:r w:rsidR="007B377F" w:rsidRPr="00371EA6">
        <w:rPr>
          <w:rFonts w:ascii="Times New Roman" w:eastAsia="Times New Roman" w:hAnsi="Times New Roman" w:cs="Times New Roman"/>
          <w:sz w:val="28"/>
          <w:szCs w:val="28"/>
        </w:rPr>
        <w:t xml:space="preserve"> thiện</w:t>
      </w:r>
      <w:r w:rsidRPr="00371EA6">
        <w:rPr>
          <w:rFonts w:ascii="Times New Roman" w:eastAsia="Times New Roman" w:hAnsi="Times New Roman" w:cs="Times New Roman"/>
          <w:sz w:val="28"/>
          <w:szCs w:val="28"/>
        </w:rPr>
        <w:t xml:space="preserve">; quý vị sanh tịnh tâm thì Tướng sẽ biến thành </w:t>
      </w:r>
      <w:r w:rsidR="007B377F" w:rsidRPr="00371EA6">
        <w:rPr>
          <w:rFonts w:ascii="Times New Roman" w:eastAsia="Times New Roman" w:hAnsi="Times New Roman" w:cs="Times New Roman"/>
          <w:sz w:val="28"/>
          <w:szCs w:val="28"/>
        </w:rPr>
        <w:t>cảnh giới thanh tịnh</w:t>
      </w:r>
      <w:r w:rsidRPr="00371EA6">
        <w:rPr>
          <w:rFonts w:ascii="Times New Roman" w:eastAsia="Times New Roman" w:hAnsi="Times New Roman" w:cs="Times New Roman"/>
          <w:sz w:val="28"/>
          <w:szCs w:val="28"/>
        </w:rPr>
        <w:t>. Mọi người bắt buộc phải ghi nhớ: Tướng tùy tâm chuyển.</w:t>
      </w:r>
    </w:p>
    <w:p w14:paraId="65CF3456" w14:textId="77777777" w:rsidR="00371EA6" w:rsidRPr="00371EA6" w:rsidRDefault="00BF3CAD" w:rsidP="00371EA6">
      <w:pPr>
        <w:spacing w:after="160" w:line="288" w:lineRule="auto"/>
        <w:ind w:firstLine="540"/>
        <w:jc w:val="both"/>
        <w:rPr>
          <w:rFonts w:ascii="Times New Roman" w:eastAsia="Times New Roman" w:hAnsi="Times New Roman" w:cs="Times New Roman"/>
          <w:sz w:val="28"/>
          <w:szCs w:val="28"/>
        </w:rPr>
      </w:pPr>
      <w:r w:rsidRPr="00371EA6">
        <w:rPr>
          <w:rFonts w:ascii="Times New Roman" w:eastAsia="Times New Roman" w:hAnsi="Times New Roman" w:cs="Times New Roman"/>
          <w:sz w:val="28"/>
          <w:szCs w:val="28"/>
        </w:rPr>
        <w:t xml:space="preserve">Tướng gì? Thứ nhất là tướng mạo, thân tướng. Các vị nếu có bệnh tật gì, tìm bác sĩ nào! Uống thuốc gì! Bác sĩ không phải là thần tiên, không đáng tin cậy. </w:t>
      </w:r>
      <w:r w:rsidR="002C1F75" w:rsidRPr="00371EA6">
        <w:rPr>
          <w:rFonts w:ascii="Times New Roman" w:hAnsi="Times New Roman" w:cs="Times New Roman"/>
          <w:sz w:val="28"/>
          <w:szCs w:val="28"/>
        </w:rPr>
        <w:t>Thầy thuốc</w:t>
      </w:r>
      <w:r w:rsidRPr="00371EA6">
        <w:rPr>
          <w:rFonts w:ascii="Times New Roman" w:eastAsia="Times New Roman" w:hAnsi="Times New Roman" w:cs="Times New Roman"/>
          <w:sz w:val="28"/>
          <w:szCs w:val="28"/>
        </w:rPr>
        <w:t xml:space="preserve"> thời </w:t>
      </w:r>
      <w:r w:rsidR="002C1F75" w:rsidRPr="00371EA6">
        <w:rPr>
          <w:rFonts w:ascii="Times New Roman" w:eastAsia="Times New Roman" w:hAnsi="Times New Roman" w:cs="Times New Roman"/>
          <w:sz w:val="28"/>
          <w:szCs w:val="28"/>
        </w:rPr>
        <w:t>xưa</w:t>
      </w:r>
      <w:r w:rsidRPr="00371EA6">
        <w:rPr>
          <w:rFonts w:ascii="Times New Roman" w:eastAsia="Times New Roman" w:hAnsi="Times New Roman" w:cs="Times New Roman"/>
          <w:sz w:val="28"/>
          <w:szCs w:val="28"/>
        </w:rPr>
        <w:t xml:space="preserve"> </w:t>
      </w:r>
      <w:r w:rsidR="002C1F75" w:rsidRPr="00371EA6">
        <w:rPr>
          <w:rFonts w:ascii="Times New Roman" w:eastAsia="Times New Roman" w:hAnsi="Times New Roman" w:cs="Times New Roman"/>
          <w:sz w:val="28"/>
          <w:szCs w:val="28"/>
        </w:rPr>
        <w:t>ở</w:t>
      </w:r>
      <w:r w:rsidRPr="00371EA6">
        <w:rPr>
          <w:rFonts w:ascii="Times New Roman" w:eastAsia="Times New Roman" w:hAnsi="Times New Roman" w:cs="Times New Roman"/>
          <w:sz w:val="28"/>
          <w:szCs w:val="28"/>
        </w:rPr>
        <w:t xml:space="preserve"> Trung Quốc chúng ta, làm </w:t>
      </w:r>
      <w:r w:rsidR="002C1F75" w:rsidRPr="00371EA6">
        <w:rPr>
          <w:rFonts w:ascii="Times New Roman" w:eastAsia="Times New Roman" w:hAnsi="Times New Roman" w:cs="Times New Roman"/>
          <w:sz w:val="28"/>
          <w:szCs w:val="28"/>
        </w:rPr>
        <w:t>thầy thuốc</w:t>
      </w:r>
      <w:r w:rsidRPr="00371EA6">
        <w:rPr>
          <w:rFonts w:ascii="Times New Roman" w:eastAsia="Times New Roman" w:hAnsi="Times New Roman" w:cs="Times New Roman"/>
          <w:sz w:val="28"/>
          <w:szCs w:val="28"/>
        </w:rPr>
        <w:t xml:space="preserve"> ít nhất phải có ba đời truyền lại thì vị </w:t>
      </w:r>
      <w:r w:rsidR="009B4131" w:rsidRPr="00371EA6">
        <w:rPr>
          <w:rFonts w:ascii="Times New Roman" w:eastAsia="Times New Roman" w:hAnsi="Times New Roman" w:cs="Times New Roman"/>
          <w:sz w:val="28"/>
          <w:szCs w:val="28"/>
        </w:rPr>
        <w:t>thầy thuốc</w:t>
      </w:r>
      <w:r w:rsidRPr="00371EA6">
        <w:rPr>
          <w:rFonts w:ascii="Times New Roman" w:eastAsia="Times New Roman" w:hAnsi="Times New Roman" w:cs="Times New Roman"/>
          <w:sz w:val="28"/>
          <w:szCs w:val="28"/>
        </w:rPr>
        <w:t xml:space="preserve"> đó mới đáng tin cậy. Bác sĩ bây giờ quá đáng sợ! Lần Phật thất này, </w:t>
      </w:r>
      <w:r w:rsidR="009B4131" w:rsidRPr="00371EA6">
        <w:rPr>
          <w:rFonts w:ascii="Times New Roman" w:hAnsi="Times New Roman" w:cs="Times New Roman"/>
          <w:sz w:val="28"/>
          <w:szCs w:val="28"/>
        </w:rPr>
        <w:t>Hàn Quán trưởng</w:t>
      </w:r>
      <w:r w:rsidRPr="00371EA6">
        <w:rPr>
          <w:rFonts w:ascii="Times New Roman" w:eastAsia="Times New Roman" w:hAnsi="Times New Roman" w:cs="Times New Roman"/>
          <w:sz w:val="28"/>
          <w:szCs w:val="28"/>
        </w:rPr>
        <w:t xml:space="preserve"> của chúng ta dẫn đoàn đến đây. Những năm trước, mắt của bà ấy không được tốt, có tìm đến một bác sĩ khoa mắt rất nổi tiếng ở Đài Loan. </w:t>
      </w:r>
      <w:r w:rsidR="009B4131" w:rsidRPr="00371EA6">
        <w:rPr>
          <w:rFonts w:ascii="Times New Roman" w:hAnsi="Times New Roman" w:cs="Times New Roman"/>
          <w:sz w:val="28"/>
          <w:szCs w:val="28"/>
        </w:rPr>
        <w:t>Vị bác sĩ đó được mọi người khen ngợi, tán thán, thế là ông ta liền tiến hành phẫu thuật cho bà</w:t>
      </w:r>
      <w:r w:rsidRPr="00371EA6">
        <w:rPr>
          <w:rFonts w:ascii="Times New Roman" w:eastAsia="Times New Roman" w:hAnsi="Times New Roman" w:cs="Times New Roman"/>
          <w:sz w:val="28"/>
          <w:szCs w:val="28"/>
        </w:rPr>
        <w:t xml:space="preserve">. Hình như là mỗi tuần đến một lần, </w:t>
      </w:r>
      <w:r w:rsidR="00DF3B54" w:rsidRPr="00371EA6">
        <w:rPr>
          <w:rFonts w:ascii="Times New Roman" w:hAnsi="Times New Roman" w:cs="Times New Roman"/>
          <w:sz w:val="28"/>
          <w:szCs w:val="28"/>
        </w:rPr>
        <w:t>bên trong mắt bà có hột</w:t>
      </w:r>
      <w:r w:rsidR="002F1AE5" w:rsidRPr="00371EA6">
        <w:rPr>
          <w:rFonts w:ascii="Times New Roman" w:hAnsi="Times New Roman" w:cs="Times New Roman"/>
          <w:sz w:val="28"/>
          <w:szCs w:val="28"/>
        </w:rPr>
        <w:t xml:space="preserve"> (bệnh đau mắt hột)</w:t>
      </w:r>
      <w:r w:rsidRPr="00371EA6">
        <w:rPr>
          <w:rFonts w:ascii="Times New Roman" w:eastAsia="Times New Roman" w:hAnsi="Times New Roman" w:cs="Times New Roman"/>
          <w:sz w:val="28"/>
          <w:szCs w:val="28"/>
        </w:rPr>
        <w:t xml:space="preserve"> thì ông ta lấy ra một chút xíu, qua tuần sau lại lấy ra một chút xíu, làm mất khoảng chừng một năm trời mà mắt vẫn chưa chữa khỏi. Sau này có cơ hội đến Cao Hùng, ở Cao Hùng gặp được một bác sĩ khoa mắt, phẫu thuật hai lần là làm xong toàn bộ. </w:t>
      </w:r>
      <w:r w:rsidR="009B4131" w:rsidRPr="00371EA6">
        <w:rPr>
          <w:rFonts w:ascii="Times New Roman" w:hAnsi="Times New Roman" w:cs="Times New Roman"/>
          <w:sz w:val="28"/>
          <w:szCs w:val="28"/>
        </w:rPr>
        <w:t>Lúc đó mới sinh nghi ngờ rằng</w:t>
      </w:r>
      <w:r w:rsidRPr="00371EA6">
        <w:rPr>
          <w:rFonts w:ascii="Times New Roman" w:eastAsia="Times New Roman" w:hAnsi="Times New Roman" w:cs="Times New Roman"/>
          <w:sz w:val="28"/>
          <w:szCs w:val="28"/>
        </w:rPr>
        <w:t xml:space="preserve">: Vị bác sĩ ở Đài Bắc kia rất nổi tiếng mà! Nổi tiếng thì có nổi tiếng, nhưng nếu ông ta làm xong cho bà ngay trong một lần thì làm sao kiếm được tiền của bà. </w:t>
      </w:r>
      <w:r w:rsidR="009B4131" w:rsidRPr="00371EA6">
        <w:rPr>
          <w:rFonts w:ascii="Times New Roman" w:hAnsi="Times New Roman" w:cs="Times New Roman"/>
          <w:sz w:val="28"/>
          <w:szCs w:val="28"/>
        </w:rPr>
        <w:t>Lấy tiền thì cũng thôi đi, đằng này lại còn bắt người ta phải chịu tội (chịu đau đớn)</w:t>
      </w:r>
      <w:r w:rsidRPr="00371EA6">
        <w:rPr>
          <w:rFonts w:ascii="Times New Roman" w:eastAsia="Times New Roman" w:hAnsi="Times New Roman" w:cs="Times New Roman"/>
          <w:sz w:val="28"/>
          <w:szCs w:val="28"/>
        </w:rPr>
        <w:t>! Bác sĩ bây giờ không có y đức, cần tiền chứ không cần mạng, không cần mạng là không cần cái mạng của quý vị, thật quá đáng sợ!</w:t>
      </w:r>
    </w:p>
    <w:p w14:paraId="7C320149" w14:textId="77777777" w:rsidR="00371EA6" w:rsidRPr="00371EA6" w:rsidRDefault="00BF3CAD" w:rsidP="00371EA6">
      <w:pPr>
        <w:spacing w:after="160" w:line="288" w:lineRule="auto"/>
        <w:ind w:firstLine="540"/>
        <w:jc w:val="both"/>
        <w:rPr>
          <w:rFonts w:ascii="Times New Roman" w:eastAsia="Times New Roman" w:hAnsi="Times New Roman" w:cs="Times New Roman"/>
          <w:sz w:val="28"/>
          <w:szCs w:val="28"/>
        </w:rPr>
      </w:pPr>
      <w:r w:rsidRPr="00371EA6">
        <w:rPr>
          <w:rFonts w:ascii="Times New Roman" w:eastAsia="Times New Roman" w:hAnsi="Times New Roman" w:cs="Times New Roman"/>
          <w:sz w:val="28"/>
          <w:szCs w:val="28"/>
        </w:rPr>
        <w:t>Cho nên bây giờ bị</w:t>
      </w:r>
      <w:r w:rsidR="00C80E8B" w:rsidRPr="00371EA6">
        <w:rPr>
          <w:rFonts w:ascii="Times New Roman" w:eastAsia="Times New Roman" w:hAnsi="Times New Roman" w:cs="Times New Roman"/>
          <w:sz w:val="28"/>
          <w:szCs w:val="28"/>
        </w:rPr>
        <w:t xml:space="preserve"> bệnh đừng đi tìm bác sĩ,</w:t>
      </w:r>
      <w:r w:rsidRPr="00371EA6">
        <w:rPr>
          <w:rFonts w:ascii="Times New Roman" w:eastAsia="Times New Roman" w:hAnsi="Times New Roman" w:cs="Times New Roman"/>
          <w:sz w:val="28"/>
          <w:szCs w:val="28"/>
        </w:rPr>
        <w:t xml:space="preserve"> cực kỳ đáng sợ. </w:t>
      </w:r>
      <w:r w:rsidR="00DF3B54" w:rsidRPr="00371EA6">
        <w:rPr>
          <w:rFonts w:ascii="Times New Roman" w:hAnsi="Times New Roman" w:cs="Times New Roman"/>
          <w:sz w:val="28"/>
          <w:szCs w:val="28"/>
        </w:rPr>
        <w:t>Thuốc đều mang độc tính</w:t>
      </w:r>
      <w:r w:rsidRPr="00371EA6">
        <w:rPr>
          <w:rFonts w:ascii="Times New Roman" w:eastAsia="Times New Roman" w:hAnsi="Times New Roman" w:cs="Times New Roman"/>
          <w:sz w:val="28"/>
          <w:szCs w:val="28"/>
        </w:rPr>
        <w:t xml:space="preserve">, không có bệnh mà uống vào cũng sinh ra bệnh, có bệnh mà uống vào lại càng tồi tệ hơn! Phải làm sao đây? Quý vị có tin tưởng lời Phật nói không? </w:t>
      </w:r>
      <w:r w:rsidR="002F1AE5" w:rsidRPr="00371EA6">
        <w:rPr>
          <w:rFonts w:ascii="Times New Roman" w:hAnsi="Times New Roman" w:cs="Times New Roman"/>
          <w:sz w:val="28"/>
          <w:szCs w:val="28"/>
        </w:rPr>
        <w:t>Phật là bậc Chân ngữ giả, Thực ngữ giả</w:t>
      </w:r>
      <w:r w:rsidRPr="00371EA6">
        <w:rPr>
          <w:rFonts w:ascii="Times New Roman" w:eastAsia="Times New Roman" w:hAnsi="Times New Roman" w:cs="Times New Roman"/>
          <w:sz w:val="28"/>
          <w:szCs w:val="28"/>
        </w:rPr>
        <w:t xml:space="preserve">, </w:t>
      </w:r>
      <w:r w:rsidR="008B6EEE" w:rsidRPr="00371EA6">
        <w:rPr>
          <w:rFonts w:ascii="Times New Roman" w:hAnsi="Times New Roman" w:cs="Times New Roman"/>
          <w:sz w:val="28"/>
          <w:szCs w:val="28"/>
        </w:rPr>
        <w:t>Như ngữ giả, quý vị có tin không</w:t>
      </w:r>
      <w:r w:rsidRPr="00371EA6">
        <w:rPr>
          <w:rFonts w:ascii="Times New Roman" w:eastAsia="Times New Roman" w:hAnsi="Times New Roman" w:cs="Times New Roman"/>
          <w:sz w:val="28"/>
          <w:szCs w:val="28"/>
        </w:rPr>
        <w:t xml:space="preserve">? Nếu quý vị tin tưởng thì </w:t>
      </w:r>
      <w:r w:rsidR="00E0595D" w:rsidRPr="00371EA6">
        <w:rPr>
          <w:rFonts w:ascii="Times New Roman" w:eastAsia="Times New Roman" w:hAnsi="Times New Roman" w:cs="Times New Roman"/>
          <w:sz w:val="28"/>
          <w:szCs w:val="28"/>
        </w:rPr>
        <w:t>rất dễ giải quyết</w:t>
      </w:r>
      <w:r w:rsidRPr="00371EA6">
        <w:rPr>
          <w:rFonts w:ascii="Times New Roman" w:eastAsia="Times New Roman" w:hAnsi="Times New Roman" w:cs="Times New Roman"/>
          <w:sz w:val="28"/>
          <w:szCs w:val="28"/>
        </w:rPr>
        <w:t xml:space="preserve">! Tu tâm thanh tịnh để chuyển nghiệp lực. Bệnh tật đau đớn của cơ thể chúng ta đây là nghiệp báo, nghiệp tiêu trừ rồi thì bệnh sẽ không còn nữa. Nói lời thành thật, già, chết, bệnh đều là nghiệp báo; nghiệp mà chuyển đổi được rồi thì con người sẽ không già, không bệnh, không chết, đây là sự thật. </w:t>
      </w:r>
      <w:r w:rsidR="008B6EEE" w:rsidRPr="00371EA6">
        <w:rPr>
          <w:rFonts w:ascii="Times New Roman" w:hAnsi="Times New Roman" w:cs="Times New Roman"/>
          <w:sz w:val="28"/>
          <w:szCs w:val="28"/>
        </w:rPr>
        <w:t>Phật là bậc Chân ngữ giả, Thực ngữ giả</w:t>
      </w:r>
      <w:r w:rsidRPr="00371EA6">
        <w:rPr>
          <w:rFonts w:ascii="Times New Roman" w:eastAsia="Times New Roman" w:hAnsi="Times New Roman" w:cs="Times New Roman"/>
          <w:sz w:val="28"/>
          <w:szCs w:val="28"/>
        </w:rPr>
        <w:t xml:space="preserve">, điều này làm sao sai được? Nếu như quý vị tin tưởng, thì có thể không cần đi trị </w:t>
      </w:r>
      <w:r w:rsidRPr="00371EA6">
        <w:rPr>
          <w:rFonts w:ascii="Times New Roman" w:eastAsia="Times New Roman" w:hAnsi="Times New Roman" w:cs="Times New Roman"/>
          <w:sz w:val="28"/>
          <w:szCs w:val="28"/>
        </w:rPr>
        <w:lastRenderedPageBreak/>
        <w:t xml:space="preserve">bệnh, đem số tiền </w:t>
      </w:r>
      <w:r w:rsidR="008B6EEE" w:rsidRPr="00371EA6">
        <w:rPr>
          <w:rFonts w:ascii="Times New Roman" w:hAnsi="Times New Roman" w:cs="Times New Roman"/>
          <w:bCs/>
          <w:sz w:val="28"/>
          <w:szCs w:val="28"/>
        </w:rPr>
        <w:t>dành dụm lúc ốm đau</w:t>
      </w:r>
      <w:r w:rsidRPr="00371EA6">
        <w:rPr>
          <w:rFonts w:ascii="Times New Roman" w:eastAsia="Times New Roman" w:hAnsi="Times New Roman" w:cs="Times New Roman"/>
          <w:sz w:val="28"/>
          <w:szCs w:val="28"/>
        </w:rPr>
        <w:t>, trị bệnh đó đi làm thêm một chút việc tốt, đi làm thêm một chút</w:t>
      </w:r>
      <w:r w:rsidR="00C80E8B" w:rsidRPr="00371EA6">
        <w:rPr>
          <w:rFonts w:ascii="Times New Roman" w:eastAsia="Times New Roman" w:hAnsi="Times New Roman" w:cs="Times New Roman"/>
          <w:sz w:val="28"/>
          <w:szCs w:val="28"/>
        </w:rPr>
        <w:t xml:space="preserve"> công đức, thế thì tốt, </w:t>
      </w:r>
      <w:r w:rsidRPr="00371EA6">
        <w:rPr>
          <w:rFonts w:ascii="Times New Roman" w:eastAsia="Times New Roman" w:hAnsi="Times New Roman" w:cs="Times New Roman"/>
          <w:sz w:val="28"/>
          <w:szCs w:val="28"/>
        </w:rPr>
        <w:t xml:space="preserve">vô cùng tốt. Nhất định phải hiểu được đạo lý này, phải tin tưởng lời Phật dạy. Tướng mạo tùy tâm chuyển; tâm người thanh tịnh thì Tướng liền thanh tịnh; tâm thanh tịnh thì thân thanh tịnh; thân thanh tịnh </w:t>
      </w:r>
      <w:r w:rsidR="008B6EEE" w:rsidRPr="00371EA6">
        <w:rPr>
          <w:rFonts w:ascii="Times New Roman" w:hAnsi="Times New Roman" w:cs="Times New Roman"/>
          <w:sz w:val="28"/>
          <w:szCs w:val="28"/>
        </w:rPr>
        <w:t xml:space="preserve">thì làm sao </w:t>
      </w:r>
      <w:r w:rsidR="008B6EEE" w:rsidRPr="00371EA6">
        <w:rPr>
          <w:rFonts w:ascii="Times New Roman" w:hAnsi="Times New Roman" w:cs="Times New Roman"/>
          <w:bCs/>
          <w:sz w:val="28"/>
          <w:szCs w:val="28"/>
        </w:rPr>
        <w:t>có thể nảy sinh bệnh tật</w:t>
      </w:r>
      <w:r w:rsidRPr="00371EA6">
        <w:rPr>
          <w:rFonts w:ascii="Times New Roman" w:eastAsia="Times New Roman" w:hAnsi="Times New Roman" w:cs="Times New Roman"/>
          <w:sz w:val="28"/>
          <w:szCs w:val="28"/>
        </w:rPr>
        <w:t xml:space="preserve">? Sẽ không có bệnh. Thân thể chúng ta là vật chất, là một cỗ máy, quý vị đều biết, máy móc dùng lâu rồi, các đường ống bên trong bị tắc nghẽn không thông thì liền sinh bệnh. Thời xưa ở Trung Quốc dùng châm cứu, là vì sao? Để đả thông những chỗ bị tắc nghẽn, bệnh của quý vị liền hết. Trị liệu bằng thuốc men cũng là đạo lý này, đả thông những chỗ bị chướng ngại, tắc nghẽn, chính là đạo lý này. Nếu như </w:t>
      </w:r>
      <w:r w:rsidR="008B6EEE" w:rsidRPr="00371EA6">
        <w:rPr>
          <w:rFonts w:ascii="Times New Roman" w:eastAsia="Times New Roman" w:hAnsi="Times New Roman" w:cs="Times New Roman"/>
          <w:sz w:val="28"/>
          <w:szCs w:val="28"/>
        </w:rPr>
        <w:t>tâm</w:t>
      </w:r>
      <w:r w:rsidRPr="00371EA6">
        <w:rPr>
          <w:rFonts w:ascii="Times New Roman" w:eastAsia="Times New Roman" w:hAnsi="Times New Roman" w:cs="Times New Roman"/>
          <w:sz w:val="28"/>
          <w:szCs w:val="28"/>
        </w:rPr>
        <w:t xml:space="preserve"> người vừa thanh tịnh, tất cả mọi cơ quan đều khôi phục bình thường, làm gì có bệnh! Nhất định phải hiểu, có bệnh là nghiệp chướng, phải đi sám hối nghiệp chướng. Nghiệp tiêu trừ rồi, bệnh gì cũng không còn, tướng mạo cũng sẽ trở nên trang nghiêm, thể chất cơ thể cũng liền thay đổi. </w:t>
      </w:r>
      <w:r w:rsidR="00E91C5F" w:rsidRPr="00371EA6">
        <w:rPr>
          <w:rFonts w:ascii="Times New Roman" w:hAnsi="Times New Roman" w:cs="Times New Roman"/>
          <w:sz w:val="28"/>
          <w:szCs w:val="28"/>
        </w:rPr>
        <w:t xml:space="preserve">Xã hội </w:t>
      </w:r>
      <w:r w:rsidR="00E91C5F" w:rsidRPr="00371EA6">
        <w:rPr>
          <w:rFonts w:ascii="Times New Roman" w:hAnsi="Times New Roman" w:cs="Times New Roman"/>
          <w:bCs/>
          <w:sz w:val="28"/>
          <w:szCs w:val="28"/>
        </w:rPr>
        <w:t>hiện nay rất thịnh hành</w:t>
      </w:r>
      <w:r w:rsidR="00E91C5F" w:rsidRPr="00371EA6">
        <w:rPr>
          <w:rFonts w:ascii="Times New Roman" w:hAnsi="Times New Roman" w:cs="Times New Roman"/>
          <w:sz w:val="28"/>
          <w:szCs w:val="28"/>
        </w:rPr>
        <w:t xml:space="preserve"> trào lưu</w:t>
      </w:r>
      <w:r w:rsidRPr="00371EA6">
        <w:rPr>
          <w:rFonts w:ascii="Times New Roman" w:eastAsia="Times New Roman" w:hAnsi="Times New Roman" w:cs="Times New Roman"/>
          <w:sz w:val="28"/>
          <w:szCs w:val="28"/>
        </w:rPr>
        <w:t xml:space="preserve"> thay đổi thể chất, thể chất là thật sự có thể thay đổi, tướng mạo thật sự có thể thay đổi. Quý vị tu tâm từ bi, tướng mạo của quý vị </w:t>
      </w:r>
      <w:r w:rsidR="003E43EE" w:rsidRPr="00371EA6">
        <w:rPr>
          <w:rFonts w:ascii="Times New Roman" w:hAnsi="Times New Roman" w:cs="Times New Roman"/>
          <w:sz w:val="28"/>
          <w:szCs w:val="28"/>
        </w:rPr>
        <w:t>liền trở nên ưa nhìn (tốt đẹp)</w:t>
      </w:r>
      <w:r w:rsidRPr="00371EA6">
        <w:rPr>
          <w:rFonts w:ascii="Times New Roman" w:eastAsia="Times New Roman" w:hAnsi="Times New Roman" w:cs="Times New Roman"/>
          <w:sz w:val="28"/>
          <w:szCs w:val="28"/>
        </w:rPr>
        <w:t xml:space="preserve">, liền từ bi; tâm thanh tịnh, tướng mạo của quý vị liền thanh tịnh, thân thể cũng thanh tịnh. Đây mới thật sự là hiểu đạo dưỡng sinh. Tương lai vãng sanh về thế giới Tây Phương Cực Lạc đừng để bị bệnh; mang bệnh mà ra đi thì vẫn là có nghiệp chướng; </w:t>
      </w:r>
      <w:r w:rsidR="00657FA0" w:rsidRPr="00371EA6">
        <w:rPr>
          <w:rFonts w:ascii="Times New Roman" w:hAnsi="Times New Roman" w:cs="Times New Roman"/>
          <w:sz w:val="28"/>
          <w:szCs w:val="28"/>
        </w:rPr>
        <w:t xml:space="preserve">còn nếu </w:t>
      </w:r>
      <w:r w:rsidR="00657FA0" w:rsidRPr="00371EA6">
        <w:rPr>
          <w:rFonts w:ascii="Times New Roman" w:hAnsi="Times New Roman" w:cs="Times New Roman"/>
          <w:bCs/>
          <w:sz w:val="28"/>
          <w:szCs w:val="28"/>
        </w:rPr>
        <w:t>lúc ra đi mà không mang bệnh tật, chứng tỏ nghiệp chướng đã tiêu trừ hết</w:t>
      </w:r>
      <w:r w:rsidRPr="00371EA6">
        <w:rPr>
          <w:rFonts w:ascii="Times New Roman" w:eastAsia="Times New Roman" w:hAnsi="Times New Roman" w:cs="Times New Roman"/>
          <w:sz w:val="28"/>
          <w:szCs w:val="28"/>
        </w:rPr>
        <w:t>.</w:t>
      </w:r>
    </w:p>
    <w:p w14:paraId="7800118D" w14:textId="51E9EF15" w:rsidR="005569F5" w:rsidRPr="00371EA6" w:rsidRDefault="00F7129F" w:rsidP="00371EA6">
      <w:pPr>
        <w:spacing w:after="160" w:line="288" w:lineRule="auto"/>
        <w:ind w:firstLine="540"/>
        <w:jc w:val="both"/>
        <w:rPr>
          <w:rFonts w:ascii="Times New Roman" w:hAnsi="Times New Roman" w:cs="Times New Roman"/>
          <w:sz w:val="28"/>
          <w:szCs w:val="28"/>
        </w:rPr>
      </w:pP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Vô trụ</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là giảng từ trên Thể, bởi vì Thể là không tịch, cho nên mọi hình tướng chúng ta đừng để nó ở trong tâm;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vô trụ</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chính là không để trong tâm, không chấp trước, không vướng bận, không âu lo. Người chân chánh tu đạo, trong tâm thanh tịnh không có âu lo, không có vướng bận, không có vọng tưởng, không có chấp trước, phải giữ gìn cái tâm thanh tịnh như vậy. Nói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ưng sanh vô sở trụ tâm</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Những điều này đều là </w:t>
      </w:r>
      <w:r w:rsidR="00A02BC6"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song giá song chiếu</w:t>
      </w:r>
      <w:r w:rsidR="00A02BC6"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Thế nào gọi là </w:t>
      </w:r>
      <w:r w:rsidR="00A02BC6"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song giá</w:t>
      </w:r>
      <w:r w:rsidR="00A02BC6"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w:t>
      </w:r>
      <w:r w:rsidR="00A02BC6"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Giá</w:t>
      </w:r>
      <w:r w:rsidR="00A02BC6"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là buông xả, cả hai mặt đều buông xả, hai bên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không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và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có</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đều buông xả.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Ưng vô sở trụ</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chính là buông xả cái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có</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trong tâm không được dính mắc, không có chỗ trụ;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nhi sanh kỳ tâm</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là không chấp cái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không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cái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không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cũng buông xả luôn. Ta bố thí, bố thí mà chẳng rơi vào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không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trong tâm xem như không có việc gì, chẳng chấp vào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có</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hai bên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không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và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có</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đều buông xả. Nếu như chỉ đơn thuần là tâm thanh tịnh, mà việc gì cũng không làm, thì đó là sai lầm, như vậy là quý vị đã chấp vào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không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có</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đã buông xả rồi, nhưng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không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thì chưa buông xả. Nhất định vẫn phải tận tâm tận lực nỗ lực đi làm, vì tất cả chúng sanh mà làm một tấm gương tốt, làm một hình mẫu tốt, giống như chư Phật Bồ-tát làm hình mẫu tốt cho chúng ta xem. Đặc biệt là trong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Kinh Hoa Nghiêm</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phần cuối của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Kinh Hoa Nghiêm</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là phẩm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Nhập Pháp Giới</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quý vị hãy suy ngẫm thử xem </w:t>
      </w:r>
      <w:r w:rsidR="00E0595D" w:rsidRPr="00371EA6">
        <w:rPr>
          <w:rFonts w:ascii="Times New Roman" w:eastAsia="Times New Roman" w:hAnsi="Times New Roman" w:cs="Times New Roman"/>
          <w:sz w:val="28"/>
          <w:szCs w:val="28"/>
        </w:rPr>
        <w:t>đạo</w:t>
      </w:r>
      <w:r w:rsidR="00BF3CAD" w:rsidRPr="00371EA6">
        <w:rPr>
          <w:rFonts w:ascii="Times New Roman" w:eastAsia="Times New Roman" w:hAnsi="Times New Roman" w:cs="Times New Roman"/>
          <w:sz w:val="28"/>
          <w:szCs w:val="28"/>
        </w:rPr>
        <w:t xml:space="preserve"> vị đó, </w:t>
      </w:r>
      <w:r w:rsidR="00E0595D" w:rsidRPr="00371EA6">
        <w:rPr>
          <w:rFonts w:ascii="Times New Roman" w:eastAsia="Times New Roman" w:hAnsi="Times New Roman" w:cs="Times New Roman"/>
          <w:sz w:val="28"/>
          <w:szCs w:val="28"/>
        </w:rPr>
        <w:t>đạo</w:t>
      </w:r>
      <w:r w:rsidR="00BF3CAD" w:rsidRPr="00371EA6">
        <w:rPr>
          <w:rFonts w:ascii="Times New Roman" w:eastAsia="Times New Roman" w:hAnsi="Times New Roman" w:cs="Times New Roman"/>
          <w:sz w:val="28"/>
          <w:szCs w:val="28"/>
        </w:rPr>
        <w:t xml:space="preserve"> vị của cái tên kinh đó là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Nhập Bất Tư Nghì Giải Thoát Cảnh Giới</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cảnh giới đó chính là Nhất Chân Pháp Giới, cảnh giới mà chư Phật Như Lai đã chứng được, nhập vào cảnh giới đó. Cảnh giới đó làm thế nào để nhập vào? Chính là những gì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Kinh Kim Cang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đã nói: lý luận, nguyên lý nguyên tắc, phương pháp. </w:t>
      </w:r>
      <w:r w:rsidR="00E0595D" w:rsidRPr="00371EA6">
        <w:rPr>
          <w:rFonts w:ascii="Times New Roman" w:eastAsia="Times New Roman" w:hAnsi="Times New Roman" w:cs="Times New Roman"/>
          <w:sz w:val="28"/>
          <w:szCs w:val="28"/>
        </w:rPr>
        <w:t>Khi</w:t>
      </w:r>
      <w:r w:rsidR="00BF3CAD" w:rsidRPr="00371EA6">
        <w:rPr>
          <w:rFonts w:ascii="Times New Roman" w:eastAsia="Times New Roman" w:hAnsi="Times New Roman" w:cs="Times New Roman"/>
          <w:sz w:val="28"/>
          <w:szCs w:val="28"/>
        </w:rPr>
        <w:t xml:space="preserve"> đem ứng dụng vào trong đời sống thì chính là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Kinh Hoa Nghiêm - Phẩm Nhập Pháp Giới</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Thiện Tài Đồng Tử năm mươi ba lần tham học. Quý vị xem năm mươi ba người này, năm mươi ba người này chính là </w:t>
      </w:r>
      <w:r w:rsidR="00E0595D" w:rsidRPr="00371EA6">
        <w:rPr>
          <w:rFonts w:ascii="Times New Roman" w:hAnsi="Times New Roman" w:cs="Times New Roman"/>
          <w:sz w:val="28"/>
          <w:szCs w:val="28"/>
        </w:rPr>
        <w:t xml:space="preserve">những người </w:t>
      </w:r>
      <w:r w:rsidR="00E0595D" w:rsidRPr="00371EA6">
        <w:rPr>
          <w:rFonts w:ascii="Times New Roman" w:hAnsi="Times New Roman" w:cs="Times New Roman"/>
          <w:bCs/>
          <w:sz w:val="28"/>
          <w:szCs w:val="28"/>
        </w:rPr>
        <w:t>nam nữ già trẻ</w:t>
      </w:r>
      <w:r w:rsidR="00BF3CAD" w:rsidRPr="00371EA6">
        <w:rPr>
          <w:rFonts w:ascii="Times New Roman" w:eastAsia="Times New Roman" w:hAnsi="Times New Roman" w:cs="Times New Roman"/>
          <w:sz w:val="28"/>
          <w:szCs w:val="28"/>
        </w:rPr>
        <w:t xml:space="preserve">, các ngành các nghề trong xã hội hiện tại của chúng ta. Họ đã làm thế nào để đem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ưng vô sở trụ nhi sanh kỳ tâm</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của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Kinh Kim Cang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ứng dụng vào toàn bộ đời sống của chính mình, họ làm ra hình mẫu cho chúng ta xem, </w:t>
      </w:r>
      <w:r w:rsidR="002B1A0D" w:rsidRPr="00371EA6">
        <w:rPr>
          <w:rFonts w:ascii="Times New Roman" w:hAnsi="Times New Roman" w:cs="Times New Roman"/>
          <w:sz w:val="28"/>
          <w:szCs w:val="28"/>
        </w:rPr>
        <w:t xml:space="preserve">đây chính là giai thoại </w:t>
      </w:r>
      <w:r w:rsidRPr="00371EA6">
        <w:rPr>
          <w:rFonts w:ascii="Times New Roman" w:hAnsi="Times New Roman" w:cs="Times New Roman"/>
          <w:sz w:val="28"/>
          <w:szCs w:val="28"/>
        </w:rPr>
        <w:t>“</w:t>
      </w:r>
      <w:r w:rsidR="002B1A0D" w:rsidRPr="00371EA6">
        <w:rPr>
          <w:rFonts w:ascii="Times New Roman" w:hAnsi="Times New Roman" w:cs="Times New Roman"/>
          <w:sz w:val="28"/>
          <w:szCs w:val="28"/>
        </w:rPr>
        <w:t>Ngũ thập tam tham</w:t>
      </w:r>
      <w:r w:rsidRPr="00371EA6">
        <w:rPr>
          <w:rFonts w:ascii="Times New Roman" w:hAnsi="Times New Roman" w:cs="Times New Roman"/>
          <w:sz w:val="28"/>
          <w:szCs w:val="28"/>
        </w:rPr>
        <w:t>”</w:t>
      </w:r>
      <w:r w:rsidR="002B1A0D" w:rsidRPr="00371EA6">
        <w:rPr>
          <w:rFonts w:ascii="Times New Roman" w:hAnsi="Times New Roman" w:cs="Times New Roman"/>
          <w:sz w:val="28"/>
          <w:szCs w:val="28"/>
        </w:rPr>
        <w:t xml:space="preserve"> </w:t>
      </w:r>
      <w:r w:rsidR="002B1A0D" w:rsidRPr="00371EA6">
        <w:rPr>
          <w:rFonts w:ascii="Times New Roman" w:hAnsi="Times New Roman" w:cs="Times New Roman"/>
          <w:bCs/>
          <w:sz w:val="28"/>
          <w:szCs w:val="28"/>
        </w:rPr>
        <w:t>trứ danh</w:t>
      </w:r>
      <w:r w:rsidR="00BF3CAD" w:rsidRPr="00371EA6">
        <w:rPr>
          <w:rFonts w:ascii="Times New Roman" w:eastAsia="Times New Roman" w:hAnsi="Times New Roman" w:cs="Times New Roman"/>
          <w:sz w:val="28"/>
          <w:szCs w:val="28"/>
        </w:rPr>
        <w:t xml:space="preserve">. Học hiểu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Kinh Kim Cang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rồi, lại đọc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Ngũ thập tam tham</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để xem họ dùng như thế nào, chúng ta phải học tập ở chỗ này. Trên bộ kinh này học lý luận, học nguyên tắc, </w:t>
      </w:r>
      <w:r w:rsidR="002B1A0D" w:rsidRPr="00371EA6">
        <w:rPr>
          <w:rFonts w:ascii="Times New Roman" w:hAnsi="Times New Roman" w:cs="Times New Roman"/>
          <w:sz w:val="28"/>
          <w:szCs w:val="28"/>
        </w:rPr>
        <w:t>rồi trở lại đối chiếu với bộ</w:t>
      </w:r>
      <w:r w:rsidR="00BF3CAD" w:rsidRPr="00371EA6">
        <w:rPr>
          <w:rFonts w:ascii="Times New Roman" w:eastAsia="Times New Roman" w:hAnsi="Times New Roman" w:cs="Times New Roman"/>
          <w:sz w:val="28"/>
          <w:szCs w:val="28"/>
        </w:rPr>
        <w:t xml:space="preserve">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Tứ Thập Hoa Nghiêm</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để học cách ứng dụng, làm thế nào để áp dụng vào thực tế trong cuộc sống hằng ngày của chính mình. Lúc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Kinh Kim Cang</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giảng xong, đem </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Kinh Hoa Nghiêm</w:t>
      </w:r>
      <w:r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ra giảng lại một chút, thì thật là diệu không thể tả, liền hiểu được cách dùng như thế nào. Tôi làm kinh doanh thì dùng cách nào; tôi làm công nhân thì dùng cách nào; tôi làm công chức thì dùng cách nào; tôi làm bà nội trợ thì dùng cách nào, đều chỉ dạy cho quý vị cả rồi. Nguyên tắc lớn chính là </w:t>
      </w:r>
      <w:r w:rsidR="00E0595D"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song giá song chiếu</w:t>
      </w:r>
      <w:r w:rsidR="00E0595D"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xml:space="preserve">, hai bên đều không lập, hai bên cũng chẳng lìa, chẳng rời xa, nhưng cả hai bên đều không chấp trước, cho nên gọi là </w:t>
      </w:r>
      <w:r w:rsidR="00E0595D"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song minh song tồn</w:t>
      </w:r>
      <w:r w:rsidR="00E0595D" w:rsidRPr="00371EA6">
        <w:rPr>
          <w:rFonts w:ascii="Times New Roman" w:eastAsia="Times New Roman" w:hAnsi="Times New Roman" w:cs="Times New Roman"/>
          <w:sz w:val="28"/>
          <w:szCs w:val="28"/>
        </w:rPr>
        <w:t>”</w:t>
      </w:r>
      <w:r w:rsidR="00BF3CAD" w:rsidRPr="00371EA6">
        <w:rPr>
          <w:rFonts w:ascii="Times New Roman" w:eastAsia="Times New Roman" w:hAnsi="Times New Roman" w:cs="Times New Roman"/>
          <w:sz w:val="28"/>
          <w:szCs w:val="28"/>
        </w:rPr>
        <w:t>. Những lời này đều là chân thật ngữ, câu nào cũng là chân thật ngữ, là cảnh giới chư Phật Như Lai thân chứng.</w:t>
      </w:r>
    </w:p>
    <w:sectPr w:rsidR="005569F5" w:rsidRPr="00371EA6" w:rsidSect="00371EA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53FF1" w14:textId="77777777" w:rsidR="00371EA6" w:rsidRDefault="00371EA6" w:rsidP="00371EA6">
      <w:pPr>
        <w:spacing w:after="0" w:line="240" w:lineRule="auto"/>
      </w:pPr>
      <w:r>
        <w:separator/>
      </w:r>
    </w:p>
  </w:endnote>
  <w:endnote w:type="continuationSeparator" w:id="0">
    <w:p w14:paraId="7B759148" w14:textId="77777777" w:rsidR="00371EA6" w:rsidRDefault="00371EA6" w:rsidP="00371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A028F" w14:textId="77777777" w:rsidR="00371EA6" w:rsidRDefault="00371E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617E" w14:textId="7266D80A" w:rsidR="00371EA6" w:rsidRPr="00371EA6" w:rsidRDefault="00371EA6" w:rsidP="00371EA6">
    <w:pPr>
      <w:pStyle w:val="Footer"/>
      <w:tabs>
        <w:tab w:val="clear" w:pos="4513"/>
        <w:tab w:val="clear" w:pos="9026"/>
      </w:tabs>
      <w:jc w:val="center"/>
      <w:rPr>
        <w:rFonts w:ascii="Times New Roman" w:hAnsi="Times New Roman" w:cs="Times New Roman"/>
        <w:sz w:val="24"/>
      </w:rPr>
    </w:pPr>
    <w:r w:rsidRPr="00371EA6">
      <w:rPr>
        <w:rFonts w:ascii="Times New Roman" w:hAnsi="Times New Roman" w:cs="Times New Roman"/>
        <w:sz w:val="24"/>
      </w:rPr>
      <w:fldChar w:fldCharType="begin"/>
    </w:r>
    <w:r w:rsidRPr="00371EA6">
      <w:rPr>
        <w:rFonts w:ascii="Times New Roman" w:hAnsi="Times New Roman" w:cs="Times New Roman"/>
        <w:sz w:val="24"/>
      </w:rPr>
      <w:instrText xml:space="preserve"> PAGE  \* MERGEFORMAT </w:instrText>
    </w:r>
    <w:r w:rsidRPr="00371EA6">
      <w:rPr>
        <w:rFonts w:ascii="Times New Roman" w:hAnsi="Times New Roman" w:cs="Times New Roman"/>
        <w:sz w:val="24"/>
      </w:rPr>
      <w:fldChar w:fldCharType="separate"/>
    </w:r>
    <w:r w:rsidRPr="00371EA6">
      <w:rPr>
        <w:rFonts w:ascii="Times New Roman" w:hAnsi="Times New Roman" w:cs="Times New Roman"/>
        <w:noProof/>
        <w:sz w:val="24"/>
      </w:rPr>
      <w:t>1</w:t>
    </w:r>
    <w:r w:rsidRPr="00371EA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7256E" w14:textId="77777777" w:rsidR="00371EA6" w:rsidRDefault="00371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74DD1" w14:textId="77777777" w:rsidR="00371EA6" w:rsidRDefault="00371EA6" w:rsidP="00371EA6">
      <w:pPr>
        <w:spacing w:after="0" w:line="240" w:lineRule="auto"/>
      </w:pPr>
      <w:r>
        <w:separator/>
      </w:r>
    </w:p>
  </w:footnote>
  <w:footnote w:type="continuationSeparator" w:id="0">
    <w:p w14:paraId="447D5295" w14:textId="77777777" w:rsidR="00371EA6" w:rsidRDefault="00371EA6" w:rsidP="00371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7C472" w14:textId="77777777" w:rsidR="00371EA6" w:rsidRDefault="00371E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A9E4" w14:textId="77777777" w:rsidR="00371EA6" w:rsidRDefault="00371E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493D4" w14:textId="77777777" w:rsidR="00371EA6" w:rsidRDefault="00371E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F2E"/>
    <w:rsid w:val="000352CE"/>
    <w:rsid w:val="000E2F2E"/>
    <w:rsid w:val="00184AA4"/>
    <w:rsid w:val="001C336B"/>
    <w:rsid w:val="002B1A0D"/>
    <w:rsid w:val="002C1F75"/>
    <w:rsid w:val="002F1AE5"/>
    <w:rsid w:val="00371EA6"/>
    <w:rsid w:val="003E43EE"/>
    <w:rsid w:val="005569F5"/>
    <w:rsid w:val="00657FA0"/>
    <w:rsid w:val="006E02E9"/>
    <w:rsid w:val="0079251A"/>
    <w:rsid w:val="007B377F"/>
    <w:rsid w:val="00806B7D"/>
    <w:rsid w:val="008B6EEE"/>
    <w:rsid w:val="009B4131"/>
    <w:rsid w:val="00A02BC6"/>
    <w:rsid w:val="00BE04B1"/>
    <w:rsid w:val="00BF3CAD"/>
    <w:rsid w:val="00C80E8B"/>
    <w:rsid w:val="00DF3B54"/>
    <w:rsid w:val="00E0595D"/>
    <w:rsid w:val="00E61C12"/>
    <w:rsid w:val="00E91C5F"/>
    <w:rsid w:val="00F7129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0BCC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F3C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F3CA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F3C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71">
    <w:name w:val="citation-271"/>
    <w:basedOn w:val="DefaultParagraphFont"/>
    <w:rsid w:val="00BF3CAD"/>
  </w:style>
  <w:style w:type="character" w:customStyle="1" w:styleId="citation-270">
    <w:name w:val="citation-270"/>
    <w:basedOn w:val="DefaultParagraphFont"/>
    <w:rsid w:val="00BF3CAD"/>
  </w:style>
  <w:style w:type="character" w:customStyle="1" w:styleId="citation-269">
    <w:name w:val="citation-269"/>
    <w:basedOn w:val="DefaultParagraphFont"/>
    <w:rsid w:val="00BF3CAD"/>
  </w:style>
  <w:style w:type="character" w:customStyle="1" w:styleId="citation-268">
    <w:name w:val="citation-268"/>
    <w:basedOn w:val="DefaultParagraphFont"/>
    <w:rsid w:val="00BF3CAD"/>
  </w:style>
  <w:style w:type="character" w:customStyle="1" w:styleId="citation-267">
    <w:name w:val="citation-267"/>
    <w:basedOn w:val="DefaultParagraphFont"/>
    <w:rsid w:val="00BF3CAD"/>
  </w:style>
  <w:style w:type="character" w:customStyle="1" w:styleId="citation-266">
    <w:name w:val="citation-266"/>
    <w:basedOn w:val="DefaultParagraphFont"/>
    <w:rsid w:val="00BF3CAD"/>
  </w:style>
  <w:style w:type="character" w:customStyle="1" w:styleId="citation-265">
    <w:name w:val="citation-265"/>
    <w:basedOn w:val="DefaultParagraphFont"/>
    <w:rsid w:val="00BF3CAD"/>
  </w:style>
  <w:style w:type="character" w:customStyle="1" w:styleId="citation-264">
    <w:name w:val="citation-264"/>
    <w:basedOn w:val="DefaultParagraphFont"/>
    <w:rsid w:val="00BF3CAD"/>
  </w:style>
  <w:style w:type="character" w:customStyle="1" w:styleId="citation-263">
    <w:name w:val="citation-263"/>
    <w:basedOn w:val="DefaultParagraphFont"/>
    <w:rsid w:val="00BF3CAD"/>
  </w:style>
  <w:style w:type="character" w:customStyle="1" w:styleId="citation-262">
    <w:name w:val="citation-262"/>
    <w:basedOn w:val="DefaultParagraphFont"/>
    <w:rsid w:val="00BF3CAD"/>
  </w:style>
  <w:style w:type="character" w:customStyle="1" w:styleId="citation-261">
    <w:name w:val="citation-261"/>
    <w:basedOn w:val="DefaultParagraphFont"/>
    <w:rsid w:val="00BF3CAD"/>
  </w:style>
  <w:style w:type="character" w:customStyle="1" w:styleId="citation-260">
    <w:name w:val="citation-260"/>
    <w:basedOn w:val="DefaultParagraphFont"/>
    <w:rsid w:val="00BF3CAD"/>
  </w:style>
  <w:style w:type="character" w:customStyle="1" w:styleId="citation-259">
    <w:name w:val="citation-259"/>
    <w:basedOn w:val="DefaultParagraphFont"/>
    <w:rsid w:val="00BF3CAD"/>
  </w:style>
  <w:style w:type="character" w:customStyle="1" w:styleId="citation-258">
    <w:name w:val="citation-258"/>
    <w:basedOn w:val="DefaultParagraphFont"/>
    <w:rsid w:val="00BF3CAD"/>
  </w:style>
  <w:style w:type="character" w:customStyle="1" w:styleId="citation-257">
    <w:name w:val="citation-257"/>
    <w:basedOn w:val="DefaultParagraphFont"/>
    <w:rsid w:val="00BF3CAD"/>
  </w:style>
  <w:style w:type="character" w:customStyle="1" w:styleId="citation-256">
    <w:name w:val="citation-256"/>
    <w:basedOn w:val="DefaultParagraphFont"/>
    <w:rsid w:val="00BF3CAD"/>
  </w:style>
  <w:style w:type="character" w:customStyle="1" w:styleId="citation-255">
    <w:name w:val="citation-255"/>
    <w:basedOn w:val="DefaultParagraphFont"/>
    <w:rsid w:val="00BF3CAD"/>
  </w:style>
  <w:style w:type="character" w:customStyle="1" w:styleId="citation-254">
    <w:name w:val="citation-254"/>
    <w:basedOn w:val="DefaultParagraphFont"/>
    <w:rsid w:val="00BF3CAD"/>
  </w:style>
  <w:style w:type="character" w:customStyle="1" w:styleId="citation-253">
    <w:name w:val="citation-253"/>
    <w:basedOn w:val="DefaultParagraphFont"/>
    <w:rsid w:val="00BF3CAD"/>
  </w:style>
  <w:style w:type="character" w:customStyle="1" w:styleId="citation-252">
    <w:name w:val="citation-252"/>
    <w:basedOn w:val="DefaultParagraphFont"/>
    <w:rsid w:val="00BF3CAD"/>
  </w:style>
  <w:style w:type="character" w:customStyle="1" w:styleId="citation-251">
    <w:name w:val="citation-251"/>
    <w:basedOn w:val="DefaultParagraphFont"/>
    <w:rsid w:val="00BF3CAD"/>
  </w:style>
  <w:style w:type="character" w:customStyle="1" w:styleId="citation-250">
    <w:name w:val="citation-250"/>
    <w:basedOn w:val="DefaultParagraphFont"/>
    <w:rsid w:val="00BF3CAD"/>
  </w:style>
  <w:style w:type="character" w:customStyle="1" w:styleId="citation-249">
    <w:name w:val="citation-249"/>
    <w:basedOn w:val="DefaultParagraphFont"/>
    <w:rsid w:val="00BF3CAD"/>
  </w:style>
  <w:style w:type="character" w:customStyle="1" w:styleId="citation-248">
    <w:name w:val="citation-248"/>
    <w:basedOn w:val="DefaultParagraphFont"/>
    <w:rsid w:val="00BF3CAD"/>
  </w:style>
  <w:style w:type="character" w:customStyle="1" w:styleId="citation-247">
    <w:name w:val="citation-247"/>
    <w:basedOn w:val="DefaultParagraphFont"/>
    <w:rsid w:val="00BF3CAD"/>
  </w:style>
  <w:style w:type="character" w:customStyle="1" w:styleId="citation-246">
    <w:name w:val="citation-246"/>
    <w:basedOn w:val="DefaultParagraphFont"/>
    <w:rsid w:val="00BF3CAD"/>
  </w:style>
  <w:style w:type="character" w:customStyle="1" w:styleId="citation-245">
    <w:name w:val="citation-245"/>
    <w:basedOn w:val="DefaultParagraphFont"/>
    <w:rsid w:val="00BF3CAD"/>
  </w:style>
  <w:style w:type="character" w:customStyle="1" w:styleId="citation-244">
    <w:name w:val="citation-244"/>
    <w:basedOn w:val="DefaultParagraphFont"/>
    <w:rsid w:val="00BF3CAD"/>
  </w:style>
  <w:style w:type="character" w:customStyle="1" w:styleId="citation-243">
    <w:name w:val="citation-243"/>
    <w:basedOn w:val="DefaultParagraphFont"/>
    <w:rsid w:val="00BF3CAD"/>
  </w:style>
  <w:style w:type="character" w:customStyle="1" w:styleId="citation-242">
    <w:name w:val="citation-242"/>
    <w:basedOn w:val="DefaultParagraphFont"/>
    <w:rsid w:val="00BF3CAD"/>
  </w:style>
  <w:style w:type="character" w:customStyle="1" w:styleId="citation-241">
    <w:name w:val="citation-241"/>
    <w:basedOn w:val="DefaultParagraphFont"/>
    <w:rsid w:val="00BF3CAD"/>
  </w:style>
  <w:style w:type="character" w:customStyle="1" w:styleId="citation-240">
    <w:name w:val="citation-240"/>
    <w:basedOn w:val="DefaultParagraphFont"/>
    <w:rsid w:val="00BF3CAD"/>
  </w:style>
  <w:style w:type="character" w:customStyle="1" w:styleId="citation-239">
    <w:name w:val="citation-239"/>
    <w:basedOn w:val="DefaultParagraphFont"/>
    <w:rsid w:val="00BF3CAD"/>
  </w:style>
  <w:style w:type="character" w:customStyle="1" w:styleId="citation-238">
    <w:name w:val="citation-238"/>
    <w:basedOn w:val="DefaultParagraphFont"/>
    <w:rsid w:val="00BF3CAD"/>
  </w:style>
  <w:style w:type="character" w:customStyle="1" w:styleId="citation-237">
    <w:name w:val="citation-237"/>
    <w:basedOn w:val="DefaultParagraphFont"/>
    <w:rsid w:val="00BF3CAD"/>
  </w:style>
  <w:style w:type="character" w:customStyle="1" w:styleId="citation-236">
    <w:name w:val="citation-236"/>
    <w:basedOn w:val="DefaultParagraphFont"/>
    <w:rsid w:val="00BF3CAD"/>
  </w:style>
  <w:style w:type="character" w:customStyle="1" w:styleId="citation-235">
    <w:name w:val="citation-235"/>
    <w:basedOn w:val="DefaultParagraphFont"/>
    <w:rsid w:val="00BF3CAD"/>
  </w:style>
  <w:style w:type="character" w:customStyle="1" w:styleId="citation-234">
    <w:name w:val="citation-234"/>
    <w:basedOn w:val="DefaultParagraphFont"/>
    <w:rsid w:val="00BF3CAD"/>
  </w:style>
  <w:style w:type="character" w:customStyle="1" w:styleId="citation-233">
    <w:name w:val="citation-233"/>
    <w:basedOn w:val="DefaultParagraphFont"/>
    <w:rsid w:val="00BF3CAD"/>
  </w:style>
  <w:style w:type="character" w:customStyle="1" w:styleId="citation-232">
    <w:name w:val="citation-232"/>
    <w:basedOn w:val="DefaultParagraphFont"/>
    <w:rsid w:val="00BF3CAD"/>
  </w:style>
  <w:style w:type="character" w:customStyle="1" w:styleId="citation-231">
    <w:name w:val="citation-231"/>
    <w:basedOn w:val="DefaultParagraphFont"/>
    <w:rsid w:val="00BF3CAD"/>
  </w:style>
  <w:style w:type="character" w:customStyle="1" w:styleId="citation-230">
    <w:name w:val="citation-230"/>
    <w:basedOn w:val="DefaultParagraphFont"/>
    <w:rsid w:val="00BF3CAD"/>
  </w:style>
  <w:style w:type="character" w:customStyle="1" w:styleId="citation-229">
    <w:name w:val="citation-229"/>
    <w:basedOn w:val="DefaultParagraphFont"/>
    <w:rsid w:val="00BF3CAD"/>
  </w:style>
  <w:style w:type="character" w:customStyle="1" w:styleId="citation-228">
    <w:name w:val="citation-228"/>
    <w:basedOn w:val="DefaultParagraphFont"/>
    <w:rsid w:val="00BF3CAD"/>
  </w:style>
  <w:style w:type="character" w:customStyle="1" w:styleId="citation-227">
    <w:name w:val="citation-227"/>
    <w:basedOn w:val="DefaultParagraphFont"/>
    <w:rsid w:val="00BF3CAD"/>
  </w:style>
  <w:style w:type="character" w:customStyle="1" w:styleId="citation-226">
    <w:name w:val="citation-226"/>
    <w:basedOn w:val="DefaultParagraphFont"/>
    <w:rsid w:val="00BF3CAD"/>
  </w:style>
  <w:style w:type="character" w:customStyle="1" w:styleId="citation-225">
    <w:name w:val="citation-225"/>
    <w:basedOn w:val="DefaultParagraphFont"/>
    <w:rsid w:val="00BF3CAD"/>
  </w:style>
  <w:style w:type="character" w:customStyle="1" w:styleId="citation-224">
    <w:name w:val="citation-224"/>
    <w:basedOn w:val="DefaultParagraphFont"/>
    <w:rsid w:val="00BF3CAD"/>
  </w:style>
  <w:style w:type="character" w:customStyle="1" w:styleId="citation-223">
    <w:name w:val="citation-223"/>
    <w:basedOn w:val="DefaultParagraphFont"/>
    <w:rsid w:val="00BF3CAD"/>
  </w:style>
  <w:style w:type="character" w:customStyle="1" w:styleId="citation-222">
    <w:name w:val="citation-222"/>
    <w:basedOn w:val="DefaultParagraphFont"/>
    <w:rsid w:val="00BF3CAD"/>
  </w:style>
  <w:style w:type="character" w:customStyle="1" w:styleId="citation-221">
    <w:name w:val="citation-221"/>
    <w:basedOn w:val="DefaultParagraphFont"/>
    <w:rsid w:val="00BF3CAD"/>
  </w:style>
  <w:style w:type="character" w:customStyle="1" w:styleId="citation-220">
    <w:name w:val="citation-220"/>
    <w:basedOn w:val="DefaultParagraphFont"/>
    <w:rsid w:val="00BF3CAD"/>
  </w:style>
  <w:style w:type="character" w:customStyle="1" w:styleId="citation-219">
    <w:name w:val="citation-219"/>
    <w:basedOn w:val="DefaultParagraphFont"/>
    <w:rsid w:val="00BF3CAD"/>
  </w:style>
  <w:style w:type="character" w:customStyle="1" w:styleId="citation-218">
    <w:name w:val="citation-218"/>
    <w:basedOn w:val="DefaultParagraphFont"/>
    <w:rsid w:val="00BF3CAD"/>
  </w:style>
  <w:style w:type="character" w:customStyle="1" w:styleId="citation-217">
    <w:name w:val="citation-217"/>
    <w:basedOn w:val="DefaultParagraphFont"/>
    <w:rsid w:val="00BF3CAD"/>
  </w:style>
  <w:style w:type="character" w:customStyle="1" w:styleId="citation-216">
    <w:name w:val="citation-216"/>
    <w:basedOn w:val="DefaultParagraphFont"/>
    <w:rsid w:val="00BF3CAD"/>
  </w:style>
  <w:style w:type="character" w:customStyle="1" w:styleId="citation-215">
    <w:name w:val="citation-215"/>
    <w:basedOn w:val="DefaultParagraphFont"/>
    <w:rsid w:val="00BF3CAD"/>
  </w:style>
  <w:style w:type="character" w:customStyle="1" w:styleId="citation-214">
    <w:name w:val="citation-214"/>
    <w:basedOn w:val="DefaultParagraphFont"/>
    <w:rsid w:val="00BF3CAD"/>
  </w:style>
  <w:style w:type="character" w:customStyle="1" w:styleId="citation-213">
    <w:name w:val="citation-213"/>
    <w:basedOn w:val="DefaultParagraphFont"/>
    <w:rsid w:val="00BF3CAD"/>
  </w:style>
  <w:style w:type="character" w:customStyle="1" w:styleId="citation-212">
    <w:name w:val="citation-212"/>
    <w:basedOn w:val="DefaultParagraphFont"/>
    <w:rsid w:val="00BF3CAD"/>
  </w:style>
  <w:style w:type="character" w:customStyle="1" w:styleId="citation-211">
    <w:name w:val="citation-211"/>
    <w:basedOn w:val="DefaultParagraphFont"/>
    <w:rsid w:val="00BF3CAD"/>
  </w:style>
  <w:style w:type="character" w:customStyle="1" w:styleId="citation-210">
    <w:name w:val="citation-210"/>
    <w:basedOn w:val="DefaultParagraphFont"/>
    <w:rsid w:val="00BF3CAD"/>
  </w:style>
  <w:style w:type="character" w:customStyle="1" w:styleId="citation-209">
    <w:name w:val="citation-209"/>
    <w:basedOn w:val="DefaultParagraphFont"/>
    <w:rsid w:val="00BF3CAD"/>
  </w:style>
  <w:style w:type="character" w:customStyle="1" w:styleId="citation-208">
    <w:name w:val="citation-208"/>
    <w:basedOn w:val="DefaultParagraphFont"/>
    <w:rsid w:val="00BF3CAD"/>
  </w:style>
  <w:style w:type="character" w:customStyle="1" w:styleId="citation-207">
    <w:name w:val="citation-207"/>
    <w:basedOn w:val="DefaultParagraphFont"/>
    <w:rsid w:val="00BF3CAD"/>
  </w:style>
  <w:style w:type="character" w:customStyle="1" w:styleId="citation-206">
    <w:name w:val="citation-206"/>
    <w:basedOn w:val="DefaultParagraphFont"/>
    <w:rsid w:val="00BF3CAD"/>
  </w:style>
  <w:style w:type="character" w:customStyle="1" w:styleId="citation-205">
    <w:name w:val="citation-205"/>
    <w:basedOn w:val="DefaultParagraphFont"/>
    <w:rsid w:val="00BF3CAD"/>
  </w:style>
  <w:style w:type="character" w:customStyle="1" w:styleId="citation-204">
    <w:name w:val="citation-204"/>
    <w:basedOn w:val="DefaultParagraphFont"/>
    <w:rsid w:val="00BF3CAD"/>
  </w:style>
  <w:style w:type="paragraph" w:styleId="Header">
    <w:name w:val="header"/>
    <w:basedOn w:val="Normal"/>
    <w:link w:val="HeaderChar"/>
    <w:uiPriority w:val="99"/>
    <w:unhideWhenUsed/>
    <w:rsid w:val="00371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EA6"/>
  </w:style>
  <w:style w:type="paragraph" w:styleId="Footer">
    <w:name w:val="footer"/>
    <w:basedOn w:val="Normal"/>
    <w:link w:val="FooterChar"/>
    <w:uiPriority w:val="99"/>
    <w:unhideWhenUsed/>
    <w:rsid w:val="00371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3778">
      <w:bodyDiv w:val="1"/>
      <w:marLeft w:val="0"/>
      <w:marRight w:val="0"/>
      <w:marTop w:val="0"/>
      <w:marBottom w:val="0"/>
      <w:divBdr>
        <w:top w:val="none" w:sz="0" w:space="0" w:color="auto"/>
        <w:left w:val="none" w:sz="0" w:space="0" w:color="auto"/>
        <w:bottom w:val="none" w:sz="0" w:space="0" w:color="auto"/>
        <w:right w:val="none" w:sz="0" w:space="0" w:color="auto"/>
      </w:divBdr>
      <w:divsChild>
        <w:div w:id="508132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15</cp:revision>
  <dcterms:created xsi:type="dcterms:W3CDTF">2026-05-14T04:03:00Z</dcterms:created>
  <dcterms:modified xsi:type="dcterms:W3CDTF">2026-10-23T03:22:00Z</dcterms:modified>
</cp:coreProperties>
</file>